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D0C0" w14:textId="77777777" w:rsidR="007A3889" w:rsidRPr="00645988" w:rsidRDefault="007A3889" w:rsidP="007A3889">
      <w:pPr>
        <w:jc w:val="center"/>
        <w:rPr>
          <w:b/>
          <w:sz w:val="32"/>
          <w:szCs w:val="32"/>
        </w:rPr>
      </w:pPr>
      <w:r w:rsidRPr="00645988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Learning Goals </w:t>
      </w:r>
    </w:p>
    <w:p w14:paraId="012315F8" w14:textId="07BA8511" w:rsidR="007A3889" w:rsidRPr="00645988" w:rsidRDefault="007A3889" w:rsidP="007A3889">
      <w:pPr>
        <w:rPr>
          <w:sz w:val="32"/>
          <w:szCs w:val="32"/>
        </w:rPr>
      </w:pPr>
      <w:r w:rsidRPr="00645988">
        <w:rPr>
          <w:sz w:val="32"/>
          <w:szCs w:val="32"/>
        </w:rPr>
        <w:t>Name: ___________</w:t>
      </w:r>
      <w:r>
        <w:rPr>
          <w:sz w:val="32"/>
          <w:szCs w:val="32"/>
        </w:rPr>
        <w:t>_____</w:t>
      </w:r>
      <w:r w:rsidRPr="00645988">
        <w:rPr>
          <w:sz w:val="32"/>
          <w:szCs w:val="32"/>
        </w:rPr>
        <w:t>_______</w:t>
      </w:r>
      <w:r>
        <w:rPr>
          <w:sz w:val="32"/>
          <w:szCs w:val="32"/>
        </w:rPr>
        <w:t xml:space="preserve">   Career</w:t>
      </w:r>
      <w:r w:rsidRPr="00645988">
        <w:rPr>
          <w:sz w:val="32"/>
          <w:szCs w:val="32"/>
        </w:rPr>
        <w:t xml:space="preserve">: </w:t>
      </w:r>
      <w:r>
        <w:rPr>
          <w:sz w:val="32"/>
          <w:szCs w:val="32"/>
        </w:rPr>
        <w:t>Certified Nursing Assistant</w:t>
      </w:r>
      <w:r w:rsidR="00650933">
        <w:rPr>
          <w:sz w:val="32"/>
          <w:szCs w:val="32"/>
        </w:rPr>
        <w:t>-CNA</w:t>
      </w:r>
      <w:bookmarkStart w:id="0" w:name="_GoBack"/>
      <w:bookmarkEnd w:id="0"/>
    </w:p>
    <w:p w14:paraId="3A0E71C2" w14:textId="77777777" w:rsidR="007A3889" w:rsidRDefault="007A3889" w:rsidP="007A3889">
      <w:pPr>
        <w:rPr>
          <w:sz w:val="32"/>
          <w:szCs w:val="32"/>
        </w:rPr>
      </w:pPr>
    </w:p>
    <w:p w14:paraId="572EEED3" w14:textId="77777777" w:rsidR="007A3889" w:rsidRDefault="007A3889" w:rsidP="007A3889">
      <w:pPr>
        <w:rPr>
          <w:sz w:val="32"/>
          <w:szCs w:val="32"/>
        </w:rPr>
      </w:pPr>
      <w:r>
        <w:rPr>
          <w:sz w:val="32"/>
          <w:szCs w:val="32"/>
        </w:rPr>
        <w:t>Circle the picture that shows how you feel about each benchmark.</w:t>
      </w:r>
    </w:p>
    <w:p w14:paraId="3E8D07AB" w14:textId="77777777" w:rsidR="007A3889" w:rsidRDefault="007A3889" w:rsidP="007A3889">
      <w:pPr>
        <w:jc w:val="center"/>
        <w:rPr>
          <w:sz w:val="32"/>
          <w:szCs w:val="32"/>
        </w:rPr>
      </w:pPr>
      <w:r w:rsidRPr="00B75372">
        <w:rPr>
          <w:sz w:val="32"/>
          <w:szCs w:val="32"/>
        </w:rPr>
        <w:sym w:font="Wingdings" w:char="F04C"/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 xml:space="preserve">Hard,   </w:t>
      </w:r>
      <w:proofErr w:type="gramEnd"/>
      <w:r>
        <w:rPr>
          <w:sz w:val="32"/>
          <w:szCs w:val="32"/>
        </w:rPr>
        <w:t xml:space="preserve"> </w:t>
      </w:r>
      <w:r w:rsidRPr="00B75372">
        <w:rPr>
          <w:sz w:val="32"/>
          <w:szCs w:val="32"/>
        </w:rPr>
        <w:sym w:font="Wingdings" w:char="F04B"/>
      </w:r>
      <w:r>
        <w:rPr>
          <w:sz w:val="32"/>
          <w:szCs w:val="32"/>
        </w:rPr>
        <w:t xml:space="preserve"> = So-so,    </w:t>
      </w:r>
      <w:r w:rsidRPr="00B7537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= Easy</w:t>
      </w:r>
    </w:p>
    <w:tbl>
      <w:tblPr>
        <w:tblStyle w:val="TableGrid"/>
        <w:tblpPr w:leftFromText="180" w:rightFromText="180" w:vertAnchor="text" w:horzAnchor="margin" w:tblpXSpec="center" w:tblpY="498"/>
        <w:tblW w:w="10488" w:type="dxa"/>
        <w:tblLook w:val="01E0" w:firstRow="1" w:lastRow="1" w:firstColumn="1" w:lastColumn="1" w:noHBand="0" w:noVBand="0"/>
      </w:tblPr>
      <w:tblGrid>
        <w:gridCol w:w="6516"/>
        <w:gridCol w:w="1986"/>
        <w:gridCol w:w="1986"/>
      </w:tblGrid>
      <w:tr w:rsidR="00650933" w:rsidRPr="00B75372" w14:paraId="575E79E8" w14:textId="77777777" w:rsidTr="00650933">
        <w:trPr>
          <w:trHeight w:val="540"/>
          <w:tblHeader/>
        </w:trPr>
        <w:tc>
          <w:tcPr>
            <w:tcW w:w="6516" w:type="dxa"/>
            <w:vAlign w:val="center"/>
          </w:tcPr>
          <w:p w14:paraId="73ECF3FC" w14:textId="77777777" w:rsidR="00650933" w:rsidRPr="00B75372" w:rsidRDefault="00650933" w:rsidP="00650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1986" w:type="dxa"/>
            <w:vAlign w:val="center"/>
          </w:tcPr>
          <w:p w14:paraId="645900C8" w14:textId="77777777" w:rsidR="00650933" w:rsidRPr="00B75372" w:rsidRDefault="00650933" w:rsidP="00650933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Before Unit</w:t>
            </w:r>
          </w:p>
        </w:tc>
        <w:tc>
          <w:tcPr>
            <w:tcW w:w="1986" w:type="dxa"/>
            <w:vAlign w:val="center"/>
          </w:tcPr>
          <w:p w14:paraId="457FEAC6" w14:textId="77777777" w:rsidR="00650933" w:rsidRPr="00B75372" w:rsidRDefault="00650933" w:rsidP="00650933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After Unit</w:t>
            </w:r>
          </w:p>
        </w:tc>
      </w:tr>
      <w:tr w:rsidR="00650933" w14:paraId="0605C645" w14:textId="77777777" w:rsidTr="00650933">
        <w:trPr>
          <w:trHeight w:val="1079"/>
        </w:trPr>
        <w:tc>
          <w:tcPr>
            <w:tcW w:w="6516" w:type="dxa"/>
            <w:vAlign w:val="center"/>
          </w:tcPr>
          <w:p w14:paraId="5E779A29" w14:textId="77777777" w:rsidR="00650933" w:rsidRPr="000A5F4F" w:rsidRDefault="00650933" w:rsidP="00650933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F60B05">
              <w:rPr>
                <w:i/>
                <w:sz w:val="44"/>
                <w:szCs w:val="44"/>
              </w:rPr>
              <w:t>document</w:t>
            </w:r>
            <w:r>
              <w:rPr>
                <w:sz w:val="44"/>
                <w:szCs w:val="44"/>
              </w:rPr>
              <w:t xml:space="preserve"> a resident’s activities of daily living (ADLs).</w:t>
            </w:r>
          </w:p>
        </w:tc>
        <w:tc>
          <w:tcPr>
            <w:tcW w:w="1986" w:type="dxa"/>
            <w:vAlign w:val="center"/>
          </w:tcPr>
          <w:p w14:paraId="2D6211C7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2650D4F0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50933" w14:paraId="1443D3EB" w14:textId="77777777" w:rsidTr="00650933">
        <w:trPr>
          <w:trHeight w:val="809"/>
        </w:trPr>
        <w:tc>
          <w:tcPr>
            <w:tcW w:w="6516" w:type="dxa"/>
            <w:vAlign w:val="center"/>
          </w:tcPr>
          <w:p w14:paraId="2693F8B2" w14:textId="77777777" w:rsidR="00650933" w:rsidRPr="00413838" w:rsidRDefault="00650933" w:rsidP="00650933">
            <w:pPr>
              <w:ind w:left="450"/>
              <w:rPr>
                <w:sz w:val="16"/>
                <w:szCs w:val="16"/>
              </w:rPr>
            </w:pPr>
          </w:p>
          <w:p w14:paraId="15B87DEA" w14:textId="77777777" w:rsidR="00650933" w:rsidRPr="000A5F4F" w:rsidRDefault="00650933" w:rsidP="00650933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F60B05">
              <w:rPr>
                <w:i/>
                <w:sz w:val="44"/>
                <w:szCs w:val="44"/>
              </w:rPr>
              <w:t xml:space="preserve">help </w:t>
            </w:r>
            <w:r>
              <w:rPr>
                <w:sz w:val="44"/>
                <w:szCs w:val="44"/>
              </w:rPr>
              <w:t>a resident eat.</w:t>
            </w:r>
          </w:p>
        </w:tc>
        <w:tc>
          <w:tcPr>
            <w:tcW w:w="1986" w:type="dxa"/>
            <w:vAlign w:val="center"/>
          </w:tcPr>
          <w:p w14:paraId="61C324CA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16674EB9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50933" w14:paraId="30E1D180" w14:textId="77777777" w:rsidTr="00650933">
        <w:trPr>
          <w:trHeight w:val="809"/>
        </w:trPr>
        <w:tc>
          <w:tcPr>
            <w:tcW w:w="6516" w:type="dxa"/>
            <w:vAlign w:val="center"/>
          </w:tcPr>
          <w:p w14:paraId="0925A781" w14:textId="77777777" w:rsidR="00650933" w:rsidRPr="00413838" w:rsidRDefault="00650933" w:rsidP="00650933">
            <w:pPr>
              <w:ind w:left="450"/>
              <w:rPr>
                <w:sz w:val="16"/>
                <w:szCs w:val="16"/>
              </w:rPr>
            </w:pPr>
          </w:p>
          <w:p w14:paraId="0497BE22" w14:textId="77777777" w:rsidR="00650933" w:rsidRPr="000A5F4F" w:rsidRDefault="00650933" w:rsidP="00650933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F60B05">
              <w:rPr>
                <w:i/>
                <w:sz w:val="44"/>
                <w:szCs w:val="44"/>
              </w:rPr>
              <w:t>record</w:t>
            </w:r>
            <w:r>
              <w:rPr>
                <w:sz w:val="44"/>
                <w:szCs w:val="44"/>
              </w:rPr>
              <w:t xml:space="preserve"> the amount a resident eats and drinks on a medical chart.</w:t>
            </w:r>
          </w:p>
        </w:tc>
        <w:tc>
          <w:tcPr>
            <w:tcW w:w="1986" w:type="dxa"/>
            <w:vAlign w:val="center"/>
          </w:tcPr>
          <w:p w14:paraId="4C65CFA7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8DC276F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50933" w14:paraId="5E0B0178" w14:textId="77777777" w:rsidTr="00650933">
        <w:trPr>
          <w:trHeight w:val="809"/>
        </w:trPr>
        <w:tc>
          <w:tcPr>
            <w:tcW w:w="6516" w:type="dxa"/>
            <w:vAlign w:val="center"/>
          </w:tcPr>
          <w:p w14:paraId="622EDEDC" w14:textId="77777777" w:rsidR="00650933" w:rsidRPr="000A5F4F" w:rsidRDefault="00650933" w:rsidP="00650933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</w:t>
            </w:r>
            <w:r w:rsidRPr="00F60B05">
              <w:rPr>
                <w:i/>
                <w:sz w:val="44"/>
                <w:szCs w:val="44"/>
              </w:rPr>
              <w:t>communicate</w:t>
            </w:r>
            <w:r>
              <w:rPr>
                <w:sz w:val="44"/>
                <w:szCs w:val="44"/>
              </w:rPr>
              <w:t xml:space="preserve"> well with residents in a nursing home.</w:t>
            </w:r>
          </w:p>
        </w:tc>
        <w:tc>
          <w:tcPr>
            <w:tcW w:w="1986" w:type="dxa"/>
            <w:vAlign w:val="center"/>
          </w:tcPr>
          <w:p w14:paraId="3B288313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1C3951FC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50933" w14:paraId="13F62CCB" w14:textId="77777777" w:rsidTr="00650933">
        <w:trPr>
          <w:trHeight w:val="809"/>
        </w:trPr>
        <w:tc>
          <w:tcPr>
            <w:tcW w:w="6516" w:type="dxa"/>
            <w:vAlign w:val="center"/>
          </w:tcPr>
          <w:p w14:paraId="67443906" w14:textId="77777777" w:rsidR="00650933" w:rsidRPr="00413838" w:rsidRDefault="00650933" w:rsidP="00650933">
            <w:pPr>
              <w:rPr>
                <w:sz w:val="16"/>
                <w:szCs w:val="16"/>
              </w:rPr>
            </w:pPr>
          </w:p>
          <w:p w14:paraId="3F4C929E" w14:textId="77777777" w:rsidR="00650933" w:rsidRPr="000A5F4F" w:rsidRDefault="00650933" w:rsidP="00650933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 w:rsidRPr="00F60B05">
              <w:rPr>
                <w:i/>
                <w:sz w:val="44"/>
                <w:szCs w:val="44"/>
              </w:rPr>
              <w:t>help</w:t>
            </w:r>
            <w:r>
              <w:rPr>
                <w:sz w:val="44"/>
                <w:szCs w:val="44"/>
              </w:rPr>
              <w:t xml:space="preserve"> a patient sit up in bed. </w:t>
            </w:r>
          </w:p>
        </w:tc>
        <w:tc>
          <w:tcPr>
            <w:tcW w:w="1986" w:type="dxa"/>
            <w:vAlign w:val="center"/>
          </w:tcPr>
          <w:p w14:paraId="77A17F67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09A1819D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650933" w14:paraId="20F026B7" w14:textId="77777777" w:rsidTr="00650933">
        <w:trPr>
          <w:trHeight w:val="809"/>
        </w:trPr>
        <w:tc>
          <w:tcPr>
            <w:tcW w:w="6516" w:type="dxa"/>
            <w:vAlign w:val="center"/>
          </w:tcPr>
          <w:p w14:paraId="66212988" w14:textId="77777777" w:rsidR="00650933" w:rsidRPr="00413838" w:rsidRDefault="00650933" w:rsidP="00650933">
            <w:pPr>
              <w:rPr>
                <w:sz w:val="16"/>
                <w:szCs w:val="16"/>
              </w:rPr>
            </w:pPr>
          </w:p>
          <w:p w14:paraId="214332AE" w14:textId="77777777" w:rsidR="00650933" w:rsidRPr="00F60B05" w:rsidRDefault="00650933" w:rsidP="00650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 w:rsidRPr="00F60B05">
              <w:rPr>
                <w:sz w:val="44"/>
                <w:szCs w:val="44"/>
              </w:rPr>
              <w:t>I can</w:t>
            </w:r>
            <w:r>
              <w:rPr>
                <w:i/>
                <w:sz w:val="44"/>
                <w:szCs w:val="44"/>
              </w:rPr>
              <w:t xml:space="preserve"> work</w:t>
            </w:r>
            <w:r>
              <w:rPr>
                <w:sz w:val="44"/>
                <w:szCs w:val="44"/>
              </w:rPr>
              <w:t xml:space="preserve"> on a team.</w:t>
            </w:r>
            <w:r w:rsidRPr="00F60B05">
              <w:rPr>
                <w:sz w:val="44"/>
                <w:szCs w:val="44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29FC02BF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44022271" w14:textId="77777777" w:rsidR="00650933" w:rsidRPr="00637C37" w:rsidRDefault="00650933" w:rsidP="00650933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</w:tbl>
    <w:p w14:paraId="436BFDFE" w14:textId="77777777" w:rsidR="007A3889" w:rsidRPr="00645988" w:rsidRDefault="007A3889" w:rsidP="007A3889">
      <w:pPr>
        <w:jc w:val="center"/>
        <w:rPr>
          <w:sz w:val="32"/>
          <w:szCs w:val="32"/>
        </w:rPr>
      </w:pPr>
    </w:p>
    <w:p w14:paraId="0D9DC39A" w14:textId="77777777" w:rsidR="007A3889" w:rsidRDefault="007A3889" w:rsidP="007A3889"/>
    <w:p w14:paraId="7865944D" w14:textId="77777777" w:rsidR="00413526" w:rsidRPr="007A3889" w:rsidRDefault="00413526">
      <w:pPr>
        <w:rPr>
          <w:sz w:val="28"/>
          <w:szCs w:val="28"/>
        </w:rPr>
      </w:pPr>
    </w:p>
    <w:sectPr w:rsidR="00413526" w:rsidRPr="007A3889" w:rsidSect="007A38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C451" w14:textId="77777777" w:rsidR="00470DDA" w:rsidRDefault="00470DDA" w:rsidP="00470DDA">
      <w:pPr>
        <w:spacing w:after="0" w:line="240" w:lineRule="auto"/>
      </w:pPr>
      <w:r>
        <w:separator/>
      </w:r>
    </w:p>
  </w:endnote>
  <w:endnote w:type="continuationSeparator" w:id="0">
    <w:p w14:paraId="5A10880F" w14:textId="77777777" w:rsidR="00470DDA" w:rsidRDefault="00470DDA" w:rsidP="0047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867B" w14:textId="64D09E9C" w:rsidR="00470DDA" w:rsidRDefault="00470DDA">
    <w:pPr>
      <w:pStyle w:val="Footer"/>
    </w:pPr>
    <w:r>
      <w:t>Introduction to Health Care Careers</w:t>
    </w:r>
  </w:p>
  <w:p w14:paraId="3261C501" w14:textId="088A37E2" w:rsidR="00470DDA" w:rsidRDefault="00470DDA">
    <w:pPr>
      <w:pStyle w:val="Footer"/>
    </w:pPr>
    <w:proofErr w:type="spellStart"/>
    <w:r>
      <w:t>Carlynn</w:t>
    </w:r>
    <w:proofErr w:type="spellEnd"/>
    <w:r>
      <w:t xml:space="preserve"> Miller-Gore and Sarah Northrup – 2017 – Adult Career Pathways</w:t>
    </w:r>
  </w:p>
  <w:p w14:paraId="398E9D10" w14:textId="327A7D63" w:rsidR="00470DDA" w:rsidRDefault="00470DDA">
    <w:pPr>
      <w:pStyle w:val="Footer"/>
    </w:pPr>
    <w:r>
      <w:t>Hubbs Center for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16F5" w14:textId="77777777" w:rsidR="00470DDA" w:rsidRDefault="00470DDA" w:rsidP="00470DDA">
      <w:pPr>
        <w:spacing w:after="0" w:line="240" w:lineRule="auto"/>
      </w:pPr>
      <w:r>
        <w:separator/>
      </w:r>
    </w:p>
  </w:footnote>
  <w:footnote w:type="continuationSeparator" w:id="0">
    <w:p w14:paraId="61C60129" w14:textId="77777777" w:rsidR="00470DDA" w:rsidRDefault="00470DDA" w:rsidP="0047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388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790733E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89"/>
    <w:rsid w:val="00413526"/>
    <w:rsid w:val="00470DDA"/>
    <w:rsid w:val="00650933"/>
    <w:rsid w:val="007A3889"/>
    <w:rsid w:val="00AB707F"/>
    <w:rsid w:val="00AF2500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A6CB"/>
  <w14:defaultImageDpi w14:val="300"/>
  <w15:docId w15:val="{D7F743B6-9937-4B4B-B8A2-FD4AE349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8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D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D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SPPS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Carlynn Miller-Gore</cp:lastModifiedBy>
  <cp:revision>3</cp:revision>
  <cp:lastPrinted>2018-09-21T19:12:00Z</cp:lastPrinted>
  <dcterms:created xsi:type="dcterms:W3CDTF">2018-09-21T19:12:00Z</dcterms:created>
  <dcterms:modified xsi:type="dcterms:W3CDTF">2018-09-21T19:12:00Z</dcterms:modified>
</cp:coreProperties>
</file>