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9" w:rsidRPr="00B147CF" w:rsidRDefault="00E525F9" w:rsidP="00E525F9">
      <w:pPr>
        <w:spacing w:line="360" w:lineRule="auto"/>
        <w:rPr>
          <w:b/>
          <w:sz w:val="24"/>
          <w:szCs w:val="24"/>
        </w:rPr>
      </w:pPr>
      <w:r w:rsidRPr="00B147CF">
        <w:rPr>
          <w:b/>
          <w:sz w:val="24"/>
          <w:szCs w:val="24"/>
        </w:rPr>
        <w:t>Mrs. Jones is a new resident at the nursing home. You need to fill out the Checklist of Activities of Daily Living for her. This is the information she says. Fill out the</w:t>
      </w:r>
      <w:r>
        <w:rPr>
          <w:b/>
          <w:sz w:val="24"/>
          <w:szCs w:val="24"/>
        </w:rPr>
        <w:t xml:space="preserve"> ADL</w:t>
      </w:r>
      <w:r w:rsidRPr="00B147CF">
        <w:rPr>
          <w:b/>
          <w:sz w:val="24"/>
          <w:szCs w:val="24"/>
        </w:rPr>
        <w:t xml:space="preserve"> fo</w:t>
      </w:r>
      <w:bookmarkStart w:id="0" w:name="_GoBack"/>
      <w:bookmarkEnd w:id="0"/>
      <w:r w:rsidRPr="00B147CF">
        <w:rPr>
          <w:b/>
          <w:sz w:val="24"/>
          <w:szCs w:val="24"/>
        </w:rPr>
        <w:t>rm.</w:t>
      </w:r>
    </w:p>
    <w:p w:rsidR="00E525F9" w:rsidRPr="007606C5" w:rsidRDefault="00E525F9" w:rsidP="00E525F9">
      <w:pPr>
        <w:spacing w:line="360" w:lineRule="auto"/>
        <w:rPr>
          <w:sz w:val="24"/>
          <w:szCs w:val="24"/>
        </w:rPr>
      </w:pPr>
      <w:r w:rsidRPr="007606C5">
        <w:rPr>
          <w:sz w:val="24"/>
          <w:szCs w:val="24"/>
        </w:rPr>
        <w:t xml:space="preserve">There are many things I can do on my own, without help. I can walk, eat, talk on the phone, brush my teeth, and comb my hair. </w:t>
      </w:r>
    </w:p>
    <w:p w:rsidR="00E525F9" w:rsidRPr="007606C5" w:rsidRDefault="00E525F9" w:rsidP="00E525F9">
      <w:pPr>
        <w:spacing w:line="360" w:lineRule="auto"/>
        <w:rPr>
          <w:sz w:val="24"/>
          <w:szCs w:val="24"/>
        </w:rPr>
      </w:pPr>
      <w:r w:rsidRPr="007606C5">
        <w:rPr>
          <w:sz w:val="24"/>
          <w:szCs w:val="24"/>
        </w:rPr>
        <w:t>There are other things that I need a little help with. I need help taking a bath or shower because I’m afraid I might fall. I need help shopping and cooking because I can’t stand on my feet for a long time. I also need help climbing stairs because it is hard for me.</w:t>
      </w:r>
    </w:p>
    <w:p w:rsidR="00E525F9" w:rsidRPr="007606C5" w:rsidRDefault="00E525F9" w:rsidP="00E525F9">
      <w:pPr>
        <w:spacing w:line="360" w:lineRule="auto"/>
        <w:rPr>
          <w:sz w:val="24"/>
          <w:szCs w:val="24"/>
        </w:rPr>
      </w:pPr>
      <w:r w:rsidRPr="007606C5">
        <w:rPr>
          <w:sz w:val="24"/>
          <w:szCs w:val="24"/>
        </w:rPr>
        <w:t>Some things I can’t do on my own at all. I can’t get dressed or go to the bathroom. I can’t get out of bed. I can’t take medications on my own because I can’t read the bottle label and I get confused. I can’t do housework or laundry.</w:t>
      </w:r>
    </w:p>
    <w:p w:rsidR="00E525F9" w:rsidRDefault="00E525F9" w:rsidP="00E525F9">
      <w:pPr>
        <w:spacing w:line="360" w:lineRule="auto"/>
        <w:rPr>
          <w:sz w:val="24"/>
          <w:szCs w:val="24"/>
        </w:rPr>
      </w:pPr>
      <w:r w:rsidRPr="007606C5">
        <w:rPr>
          <w:sz w:val="24"/>
          <w:szCs w:val="24"/>
        </w:rPr>
        <w:t xml:space="preserve">I have had to stop doing some things. I don’t drive anymore. If I need to go somewhere, my son will drive me. I don’t pay my own bills anymore either. My daughter is a businesswoman and she takes care of my money for me. </w:t>
      </w:r>
    </w:p>
    <w:p w:rsidR="00413526" w:rsidRDefault="00413526"/>
    <w:sectPr w:rsidR="00413526" w:rsidSect="00AB7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F9"/>
    <w:rsid w:val="00413526"/>
    <w:rsid w:val="00AB707F"/>
    <w:rsid w:val="00E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DA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Company>SPPS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SPPS</cp:lastModifiedBy>
  <cp:revision>1</cp:revision>
  <dcterms:created xsi:type="dcterms:W3CDTF">2017-03-13T22:19:00Z</dcterms:created>
  <dcterms:modified xsi:type="dcterms:W3CDTF">2017-03-13T22:20:00Z</dcterms:modified>
</cp:coreProperties>
</file>